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3" w:type="dxa"/>
        <w:tblInd w:w="108" w:type="dxa"/>
        <w:tblLook w:val="01E0"/>
      </w:tblPr>
      <w:tblGrid>
        <w:gridCol w:w="2148"/>
        <w:gridCol w:w="8625"/>
      </w:tblGrid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Клепиковский</w:t>
            </w:r>
            <w:r w:rsidRPr="001B655E">
              <w:rPr>
                <w:rFonts w:ascii="Times New Roman" w:hAnsi="Times New Roman"/>
                <w:sz w:val="24"/>
              </w:rPr>
              <w:t xml:space="preserve"> район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14 июля</w:t>
            </w: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с. Гришино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Рязань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18 июля</w:t>
            </w: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п. Дягилево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19 июля</w:t>
            </w: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д. Семчино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20 июля</w:t>
            </w: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п. Борки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21 июля</w:t>
            </w: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п. Строитель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22 июля</w:t>
            </w: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п. Соколовка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Сасовский</w:t>
            </w:r>
            <w:r w:rsidRPr="001B655E">
              <w:rPr>
                <w:rFonts w:ascii="Times New Roman" w:hAnsi="Times New Roman"/>
                <w:sz w:val="24"/>
              </w:rPr>
              <w:t xml:space="preserve"> район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26 июля</w:t>
            </w: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с. Березово, с</w:t>
            </w:r>
            <w:proofErr w:type="gramStart"/>
            <w:r w:rsidRPr="001B655E">
              <w:rPr>
                <w:rFonts w:ascii="Times New Roman" w:hAnsi="Times New Roman"/>
                <w:sz w:val="24"/>
              </w:rPr>
              <w:t>.М</w:t>
            </w:r>
            <w:proofErr w:type="gramEnd"/>
            <w:r w:rsidRPr="001B655E">
              <w:rPr>
                <w:rFonts w:ascii="Times New Roman" w:hAnsi="Times New Roman"/>
                <w:sz w:val="24"/>
              </w:rPr>
              <w:t>алый Студенец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27 июля</w:t>
            </w: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с. Пичкиряево, п</w:t>
            </w:r>
            <w:proofErr w:type="gramStart"/>
            <w:r w:rsidRPr="001B655E">
              <w:rPr>
                <w:rFonts w:ascii="Times New Roman" w:hAnsi="Times New Roman"/>
                <w:sz w:val="24"/>
              </w:rPr>
              <w:t>.П</w:t>
            </w:r>
            <w:proofErr w:type="gramEnd"/>
            <w:r w:rsidRPr="001B655E">
              <w:rPr>
                <w:rFonts w:ascii="Times New Roman" w:hAnsi="Times New Roman"/>
                <w:sz w:val="24"/>
              </w:rPr>
              <w:t>ридорожный,</w:t>
            </w:r>
          </w:p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д. Салтыково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28 июля</w:t>
            </w: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с. Нижнее Мальцево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Ряжский</w:t>
            </w:r>
            <w:r w:rsidRPr="001B655E">
              <w:rPr>
                <w:rFonts w:ascii="Times New Roman" w:hAnsi="Times New Roman"/>
                <w:sz w:val="24"/>
              </w:rPr>
              <w:t xml:space="preserve"> район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2 августа</w:t>
            </w: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с. Салтыки, с. Журавинка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Спасский</w:t>
            </w:r>
            <w:r w:rsidRPr="001B655E">
              <w:rPr>
                <w:rFonts w:ascii="Times New Roman" w:hAnsi="Times New Roman"/>
                <w:sz w:val="24"/>
              </w:rPr>
              <w:t xml:space="preserve"> район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9 августа</w:t>
            </w: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с. Половское</w:t>
            </w:r>
          </w:p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Захаровский</w:t>
            </w:r>
            <w:r w:rsidRPr="001B655E">
              <w:rPr>
                <w:rFonts w:ascii="Times New Roman" w:hAnsi="Times New Roman"/>
                <w:sz w:val="24"/>
              </w:rPr>
              <w:t xml:space="preserve"> район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17 августа</w:t>
            </w: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с. Жокино, Воронка, Городецкие Выселки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Рязанский</w:t>
            </w:r>
            <w:r w:rsidRPr="001B655E">
              <w:rPr>
                <w:rFonts w:ascii="Times New Roman" w:hAnsi="Times New Roman"/>
                <w:sz w:val="24"/>
              </w:rPr>
              <w:t xml:space="preserve"> район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19 августа</w:t>
            </w: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п. Кораблино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Скопинский</w:t>
            </w:r>
            <w:r w:rsidRPr="001B655E">
              <w:rPr>
                <w:rFonts w:ascii="Times New Roman" w:hAnsi="Times New Roman"/>
                <w:sz w:val="24"/>
              </w:rPr>
              <w:t xml:space="preserve"> район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24 августа</w:t>
            </w:r>
          </w:p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с. Клекотки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Ермишинский</w:t>
            </w:r>
            <w:r w:rsidRPr="001B655E">
              <w:rPr>
                <w:rFonts w:ascii="Times New Roman" w:hAnsi="Times New Roman"/>
                <w:sz w:val="24"/>
              </w:rPr>
              <w:t xml:space="preserve"> район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25 августа</w:t>
            </w: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с. Гремячий Ключ, д. Степановка, п. Лебяжий Бор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Шиловский</w:t>
            </w:r>
            <w:r w:rsidRPr="001B655E">
              <w:rPr>
                <w:rFonts w:ascii="Times New Roman" w:hAnsi="Times New Roman"/>
                <w:sz w:val="24"/>
              </w:rPr>
              <w:t xml:space="preserve"> район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29 августа</w:t>
            </w: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с. Константиново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Клепиковский</w:t>
            </w:r>
            <w:r w:rsidRPr="001B655E">
              <w:rPr>
                <w:rFonts w:ascii="Times New Roman" w:hAnsi="Times New Roman"/>
                <w:sz w:val="24"/>
              </w:rPr>
              <w:t xml:space="preserve"> район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6 сентября</w:t>
            </w: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Макеевское сельское поселение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Старожиловский</w:t>
            </w:r>
            <w:r w:rsidRPr="001B655E">
              <w:rPr>
                <w:rFonts w:ascii="Times New Roman" w:hAnsi="Times New Roman"/>
                <w:sz w:val="24"/>
              </w:rPr>
              <w:t xml:space="preserve"> район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9 сентября</w:t>
            </w: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с. Ивановское, с</w:t>
            </w:r>
            <w:proofErr w:type="gramStart"/>
            <w:r w:rsidRPr="001B655E">
              <w:rPr>
                <w:rFonts w:ascii="Times New Roman" w:hAnsi="Times New Roman"/>
                <w:sz w:val="24"/>
              </w:rPr>
              <w:t>.К</w:t>
            </w:r>
            <w:proofErr w:type="gramEnd"/>
            <w:r w:rsidRPr="001B655E">
              <w:rPr>
                <w:rFonts w:ascii="Times New Roman" w:hAnsi="Times New Roman"/>
                <w:sz w:val="24"/>
              </w:rPr>
              <w:t>ащеевка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Захаровский</w:t>
            </w:r>
            <w:r w:rsidRPr="001B655E">
              <w:rPr>
                <w:rFonts w:ascii="Times New Roman" w:hAnsi="Times New Roman"/>
                <w:sz w:val="24"/>
              </w:rPr>
              <w:t xml:space="preserve"> район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12 сентября</w:t>
            </w: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с. Катагоща, Спасские выселки, совхоз Победа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Касимовский</w:t>
            </w:r>
            <w:r w:rsidRPr="001B655E">
              <w:rPr>
                <w:rFonts w:ascii="Times New Roman" w:hAnsi="Times New Roman"/>
                <w:sz w:val="24"/>
              </w:rPr>
              <w:t xml:space="preserve"> район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14 сентября</w:t>
            </w: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р.п. Сынтул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15 сентября</w:t>
            </w: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р.п. Сынтул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Сапожковский</w:t>
            </w:r>
            <w:r w:rsidRPr="001B655E">
              <w:rPr>
                <w:rFonts w:ascii="Times New Roman" w:hAnsi="Times New Roman"/>
                <w:sz w:val="24"/>
              </w:rPr>
              <w:t xml:space="preserve"> район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20 сентября</w:t>
            </w: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 xml:space="preserve">с. </w:t>
            </w:r>
            <w:proofErr w:type="gramStart"/>
            <w:r w:rsidRPr="001B655E">
              <w:rPr>
                <w:rFonts w:ascii="Times New Roman" w:hAnsi="Times New Roman"/>
                <w:sz w:val="24"/>
              </w:rPr>
              <w:t>Красное</w:t>
            </w:r>
            <w:proofErr w:type="gramEnd"/>
            <w:r w:rsidRPr="001B655E">
              <w:rPr>
                <w:rFonts w:ascii="Times New Roman" w:hAnsi="Times New Roman"/>
                <w:sz w:val="24"/>
              </w:rPr>
              <w:t>, д. Красная Яблонька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Сасовский</w:t>
            </w:r>
            <w:r w:rsidRPr="001B655E">
              <w:rPr>
                <w:rFonts w:ascii="Times New Roman" w:hAnsi="Times New Roman"/>
                <w:sz w:val="24"/>
              </w:rPr>
              <w:t xml:space="preserve"> район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22 сентября</w:t>
            </w: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1B655E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1B655E">
              <w:rPr>
                <w:rFonts w:ascii="Times New Roman" w:hAnsi="Times New Roman"/>
                <w:sz w:val="24"/>
              </w:rPr>
              <w:t>. Кустаревка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Ермишинский</w:t>
            </w:r>
            <w:r w:rsidRPr="001B655E">
              <w:rPr>
                <w:rFonts w:ascii="Times New Roman" w:hAnsi="Times New Roman"/>
                <w:sz w:val="24"/>
              </w:rPr>
              <w:t xml:space="preserve"> район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23 сентября</w:t>
            </w: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с. Кафтейка, с. Надежка, д. Николаевка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Рязанский</w:t>
            </w:r>
            <w:r w:rsidRPr="001B655E">
              <w:rPr>
                <w:rFonts w:ascii="Times New Roman" w:hAnsi="Times New Roman"/>
                <w:sz w:val="24"/>
              </w:rPr>
              <w:t xml:space="preserve"> район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26 сентября</w:t>
            </w: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п. Вышетравино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Чучковский</w:t>
            </w:r>
            <w:r w:rsidRPr="001B655E">
              <w:rPr>
                <w:rFonts w:ascii="Times New Roman" w:hAnsi="Times New Roman"/>
                <w:sz w:val="24"/>
              </w:rPr>
              <w:t xml:space="preserve"> район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27 сентября</w:t>
            </w: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с. Церлево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Шиловский</w:t>
            </w:r>
            <w:r w:rsidRPr="001B655E">
              <w:rPr>
                <w:rFonts w:ascii="Times New Roman" w:hAnsi="Times New Roman"/>
                <w:sz w:val="24"/>
              </w:rPr>
              <w:t xml:space="preserve"> район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28 сентября</w:t>
            </w: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с. Тырново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Захаровский</w:t>
            </w:r>
            <w:r w:rsidRPr="001B655E">
              <w:rPr>
                <w:rFonts w:ascii="Times New Roman" w:hAnsi="Times New Roman"/>
                <w:sz w:val="24"/>
              </w:rPr>
              <w:t xml:space="preserve"> район</w:t>
            </w:r>
          </w:p>
        </w:tc>
      </w:tr>
      <w:tr w:rsidR="00770CB5" w:rsidRPr="001B655E" w:rsidTr="00B6760D">
        <w:tc>
          <w:tcPr>
            <w:tcW w:w="2148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lastRenderedPageBreak/>
              <w:t>29 сентября</w:t>
            </w:r>
          </w:p>
        </w:tc>
        <w:tc>
          <w:tcPr>
            <w:tcW w:w="8625" w:type="dxa"/>
          </w:tcPr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д. Окуньково, Сапковские выселки,</w:t>
            </w:r>
          </w:p>
          <w:p w:rsidR="00770CB5" w:rsidRPr="001B655E" w:rsidRDefault="00770CB5" w:rsidP="00B6760D">
            <w:pPr>
              <w:jc w:val="center"/>
              <w:rPr>
                <w:rFonts w:ascii="Times New Roman" w:hAnsi="Times New Roman"/>
                <w:sz w:val="24"/>
              </w:rPr>
            </w:pPr>
            <w:r w:rsidRPr="001B655E">
              <w:rPr>
                <w:rFonts w:ascii="Times New Roman" w:hAnsi="Times New Roman"/>
                <w:sz w:val="24"/>
              </w:rPr>
              <w:t>с. Осово</w:t>
            </w:r>
          </w:p>
        </w:tc>
      </w:tr>
    </w:tbl>
    <w:p w:rsidR="00CC6286" w:rsidRDefault="00CC6286"/>
    <w:sectPr w:rsidR="00CC6286" w:rsidSect="00CC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0CB5"/>
    <w:rsid w:val="00770CB5"/>
    <w:rsid w:val="00CC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B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0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autoRedefine/>
    <w:rsid w:val="00770CB5"/>
    <w:pPr>
      <w:widowControl/>
      <w:suppressAutoHyphens w:val="0"/>
      <w:spacing w:after="160" w:line="240" w:lineRule="exact"/>
    </w:pPr>
    <w:rPr>
      <w:rFonts w:ascii="Times New Roman" w:eastAsia="Times New Roman" w:hAnsi="Times New Roman"/>
      <w:kern w:val="0"/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1136</Characters>
  <Application>Microsoft Office Word</Application>
  <DocSecurity>0</DocSecurity>
  <Lines>9</Lines>
  <Paragraphs>2</Paragraphs>
  <ScaleCrop>false</ScaleCrop>
  <Company>Microsoft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2011-07-14T13:07:00Z</dcterms:created>
  <dcterms:modified xsi:type="dcterms:W3CDTF">2011-07-14T13:07:00Z</dcterms:modified>
</cp:coreProperties>
</file>